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A" w:rsidRPr="00EA620D" w:rsidRDefault="00A25AEA" w:rsidP="000D0C3E">
      <w:pPr>
        <w:rPr>
          <w:rFonts w:ascii="Times New Roman" w:hAnsi="Times New Roman" w:cs="Times New Roman"/>
          <w:b/>
          <w:sz w:val="32"/>
          <w:szCs w:val="32"/>
        </w:rPr>
      </w:pPr>
      <w:r w:rsidRPr="00EA620D">
        <w:rPr>
          <w:rFonts w:ascii="Times New Roman" w:hAnsi="Times New Roman" w:cs="Times New Roman"/>
          <w:b/>
          <w:sz w:val="32"/>
          <w:szCs w:val="32"/>
        </w:rPr>
        <w:t xml:space="preserve">Vnitřní řád školní jídelny – výdejny </w:t>
      </w:r>
    </w:p>
    <w:p w:rsidR="00A25AEA" w:rsidRDefault="00A25AEA" w:rsidP="00A25AE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A620D" w:rsidRDefault="00EA620D" w:rsidP="00A25AE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A620D" w:rsidRPr="00EA620D" w:rsidRDefault="00EA620D" w:rsidP="00A25AE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80E0B" w:rsidRPr="00EA620D" w:rsidRDefault="000D0C3E" w:rsidP="000D0C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620D">
        <w:rPr>
          <w:rFonts w:ascii="Times New Roman" w:hAnsi="Times New Roman" w:cs="Times New Roman"/>
          <w:b/>
          <w:sz w:val="28"/>
          <w:szCs w:val="28"/>
        </w:rPr>
        <w:t>Základní ustanovení</w:t>
      </w:r>
    </w:p>
    <w:p w:rsidR="000D0C3E" w:rsidRPr="00EA620D" w:rsidRDefault="000D0C3E" w:rsidP="000D0C3E">
      <w:pPr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Zš zajišťuje dětí a žáků, závodní stravování vlastním zaměstnancům a stravování cizích strávníků.</w:t>
      </w:r>
    </w:p>
    <w:p w:rsidR="000D0C3E" w:rsidRPr="00EA620D" w:rsidRDefault="000D0C3E" w:rsidP="000D0C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620D">
        <w:rPr>
          <w:rFonts w:ascii="Times New Roman" w:hAnsi="Times New Roman" w:cs="Times New Roman"/>
          <w:b/>
          <w:sz w:val="28"/>
          <w:szCs w:val="28"/>
        </w:rPr>
        <w:t>Organizace provozu</w:t>
      </w:r>
    </w:p>
    <w:p w:rsidR="000D0C3E" w:rsidRPr="00EA620D" w:rsidRDefault="000D0C3E" w:rsidP="000D0C3E">
      <w:pPr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Pracovní doba výdeje obědů</w:t>
      </w:r>
      <w:r w:rsidRPr="00EA620D">
        <w:rPr>
          <w:rFonts w:ascii="Times New Roman" w:hAnsi="Times New Roman" w:cs="Times New Roman"/>
          <w:sz w:val="24"/>
          <w:szCs w:val="24"/>
        </w:rPr>
        <w:tab/>
      </w:r>
      <w:r w:rsidRPr="00EA620D">
        <w:rPr>
          <w:rFonts w:ascii="Times New Roman" w:hAnsi="Times New Roman" w:cs="Times New Roman"/>
          <w:sz w:val="24"/>
          <w:szCs w:val="24"/>
        </w:rPr>
        <w:tab/>
      </w:r>
      <w:r w:rsidRPr="00EA62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620D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EA620D">
        <w:rPr>
          <w:rFonts w:ascii="Times New Roman" w:hAnsi="Times New Roman" w:cs="Times New Roman"/>
          <w:sz w:val="24"/>
          <w:szCs w:val="24"/>
        </w:rPr>
        <w:t xml:space="preserve"> – Pá</w:t>
      </w:r>
      <w:r w:rsidRPr="00EA620D">
        <w:rPr>
          <w:rFonts w:ascii="Times New Roman" w:hAnsi="Times New Roman" w:cs="Times New Roman"/>
          <w:sz w:val="24"/>
          <w:szCs w:val="24"/>
        </w:rPr>
        <w:tab/>
      </w:r>
      <w:r w:rsidRPr="00EA620D">
        <w:rPr>
          <w:rFonts w:ascii="Times New Roman" w:hAnsi="Times New Roman" w:cs="Times New Roman"/>
          <w:sz w:val="24"/>
          <w:szCs w:val="24"/>
        </w:rPr>
        <w:tab/>
        <w:t>6:00 –</w:t>
      </w:r>
      <w:r w:rsidR="00A25AEA" w:rsidRPr="00EA620D">
        <w:rPr>
          <w:rFonts w:ascii="Times New Roman" w:hAnsi="Times New Roman" w:cs="Times New Roman"/>
          <w:sz w:val="24"/>
          <w:szCs w:val="24"/>
        </w:rPr>
        <w:t xml:space="preserve"> 14</w:t>
      </w:r>
      <w:r w:rsidRPr="00EA620D">
        <w:rPr>
          <w:rFonts w:ascii="Times New Roman" w:hAnsi="Times New Roman" w:cs="Times New Roman"/>
          <w:sz w:val="24"/>
          <w:szCs w:val="24"/>
        </w:rPr>
        <w:t>:00</w:t>
      </w:r>
    </w:p>
    <w:p w:rsidR="000D0C3E" w:rsidRPr="00EA620D" w:rsidRDefault="009A3F08" w:rsidP="000D0C3E">
      <w:pPr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Ředitelka ZŠ</w:t>
      </w:r>
      <w:r w:rsidR="000D0C3E" w:rsidRPr="00EA620D">
        <w:rPr>
          <w:rFonts w:ascii="Times New Roman" w:hAnsi="Times New Roman" w:cs="Times New Roman"/>
          <w:sz w:val="24"/>
          <w:szCs w:val="24"/>
        </w:rPr>
        <w:t xml:space="preserve"> a MŠ</w:t>
      </w:r>
      <w:r w:rsidR="000D0C3E" w:rsidRPr="00EA620D">
        <w:rPr>
          <w:rFonts w:ascii="Times New Roman" w:hAnsi="Times New Roman" w:cs="Times New Roman"/>
          <w:sz w:val="24"/>
          <w:szCs w:val="24"/>
        </w:rPr>
        <w:tab/>
      </w:r>
      <w:r w:rsidR="000D0C3E" w:rsidRPr="00EA620D">
        <w:rPr>
          <w:rFonts w:ascii="Times New Roman" w:hAnsi="Times New Roman" w:cs="Times New Roman"/>
          <w:sz w:val="24"/>
          <w:szCs w:val="24"/>
        </w:rPr>
        <w:tab/>
      </w:r>
      <w:r w:rsidR="000D0C3E" w:rsidRPr="00EA620D">
        <w:rPr>
          <w:rFonts w:ascii="Times New Roman" w:hAnsi="Times New Roman" w:cs="Times New Roman"/>
          <w:sz w:val="24"/>
          <w:szCs w:val="24"/>
        </w:rPr>
        <w:tab/>
      </w:r>
      <w:r w:rsidR="000D0C3E" w:rsidRPr="00EA620D">
        <w:rPr>
          <w:rFonts w:ascii="Times New Roman" w:hAnsi="Times New Roman" w:cs="Times New Roman"/>
          <w:sz w:val="24"/>
          <w:szCs w:val="24"/>
        </w:rPr>
        <w:tab/>
        <w:t xml:space="preserve">Mgr. Martina </w:t>
      </w:r>
      <w:proofErr w:type="spellStart"/>
      <w:r w:rsidR="000D0C3E" w:rsidRPr="00EA620D">
        <w:rPr>
          <w:rFonts w:ascii="Times New Roman" w:hAnsi="Times New Roman" w:cs="Times New Roman"/>
          <w:sz w:val="24"/>
          <w:szCs w:val="24"/>
        </w:rPr>
        <w:t>Škrobánková</w:t>
      </w:r>
      <w:proofErr w:type="spellEnd"/>
    </w:p>
    <w:p w:rsidR="000D0C3E" w:rsidRPr="00EA620D" w:rsidRDefault="003722A4" w:rsidP="000D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Pracovnice ve výdejně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D0C3E" w:rsidRPr="00EA620D">
        <w:rPr>
          <w:rFonts w:ascii="Times New Roman" w:hAnsi="Times New Roman" w:cs="Times New Roman"/>
          <w:sz w:val="24"/>
          <w:szCs w:val="24"/>
        </w:rPr>
        <w:t xml:space="preserve">Pavla </w:t>
      </w:r>
      <w:proofErr w:type="spellStart"/>
      <w:r w:rsidR="000D0C3E" w:rsidRPr="00EA620D">
        <w:rPr>
          <w:rFonts w:ascii="Times New Roman" w:hAnsi="Times New Roman" w:cs="Times New Roman"/>
          <w:sz w:val="24"/>
          <w:szCs w:val="24"/>
        </w:rPr>
        <w:t>Friedlová</w:t>
      </w:r>
      <w:proofErr w:type="spellEnd"/>
      <w:r w:rsidR="000D0C3E" w:rsidRPr="00EA620D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0D0C3E" w:rsidRPr="00EA620D">
        <w:rPr>
          <w:rFonts w:ascii="Times New Roman" w:hAnsi="Times New Roman" w:cs="Times New Roman"/>
          <w:sz w:val="24"/>
          <w:szCs w:val="24"/>
        </w:rPr>
        <w:t>Vicherková</w:t>
      </w:r>
      <w:proofErr w:type="spellEnd"/>
      <w:r w:rsidR="000D0C3E" w:rsidRPr="00EA620D">
        <w:rPr>
          <w:rFonts w:ascii="Times New Roman" w:hAnsi="Times New Roman" w:cs="Times New Roman"/>
          <w:sz w:val="24"/>
          <w:szCs w:val="24"/>
        </w:rPr>
        <w:t xml:space="preserve"> (MŠ)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C3E" w:rsidRPr="00EA620D" w:rsidRDefault="000D0C3E" w:rsidP="00A25A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0D">
        <w:rPr>
          <w:rFonts w:ascii="Times New Roman" w:hAnsi="Times New Roman" w:cs="Times New Roman"/>
          <w:b/>
          <w:sz w:val="28"/>
          <w:szCs w:val="28"/>
        </w:rPr>
        <w:t>Přihlašování obědů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Rodič přihlašuje dítě ke stravování každý nový školní rok nebo v průběhu školního roku a musí podepsat přihlášku ke stravování, kterou odevzdá v kanceláři zařízení školního stravování (ZŠS).</w:t>
      </w:r>
    </w:p>
    <w:p w:rsidR="000D0C3E" w:rsidRPr="00EA620D" w:rsidRDefault="000D0C3E" w:rsidP="00A25A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0D">
        <w:rPr>
          <w:rFonts w:ascii="Times New Roman" w:hAnsi="Times New Roman" w:cs="Times New Roman"/>
          <w:b/>
          <w:sz w:val="24"/>
          <w:szCs w:val="24"/>
        </w:rPr>
        <w:t>Odhlašování obědů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Odhlášky obědů jsou z provozních důvodů prováděny den předem do 12:30 hodin. Na následující den buď osobně nebo telefonicky u účetní nebo vedoucí ZŠS.</w:t>
      </w:r>
    </w:p>
    <w:p w:rsidR="000D0C3E" w:rsidRPr="00BF3124" w:rsidRDefault="000D0C3E" w:rsidP="00A25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24">
        <w:rPr>
          <w:rFonts w:ascii="Times New Roman" w:hAnsi="Times New Roman" w:cs="Times New Roman"/>
          <w:b/>
          <w:sz w:val="24"/>
          <w:szCs w:val="24"/>
        </w:rPr>
        <w:t xml:space="preserve">Dle zákona č. 561/2004 Sb. § 119 a 122 Školská zařízení zabezpečují hmotnou péči (stravu) o žáky pouze po dobu jejich pobytu ve škole. Dle vyhlášky 107/2005 </w:t>
      </w:r>
      <w:proofErr w:type="spellStart"/>
      <w:r w:rsidRPr="00BF3124">
        <w:rPr>
          <w:rFonts w:ascii="Times New Roman" w:hAnsi="Times New Roman" w:cs="Times New Roman"/>
          <w:b/>
          <w:sz w:val="24"/>
          <w:szCs w:val="24"/>
        </w:rPr>
        <w:t>Sb</w:t>
      </w:r>
      <w:proofErr w:type="spellEnd"/>
      <w:r w:rsidRPr="00BF3124">
        <w:rPr>
          <w:rFonts w:ascii="Times New Roman" w:hAnsi="Times New Roman" w:cs="Times New Roman"/>
          <w:b/>
          <w:sz w:val="24"/>
          <w:szCs w:val="24"/>
        </w:rPr>
        <w:t xml:space="preserve">, §4 je první den neplánované nepřítomnosti strávníka ve škole považován za pobyt ve škole, proto je možno oběd vyzvednout za běžnou cenu. Následující dny je možno obědy odebírat za cenu zvýšenou o provozní náklady (viz příloha). 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Na základě dokladů o zaplacení této zvýšené částky v kanceláři ZŠS obdrží rodiče oběd do </w:t>
      </w:r>
      <w:proofErr w:type="spellStart"/>
      <w:r w:rsidRPr="00EA620D">
        <w:rPr>
          <w:rFonts w:ascii="Times New Roman" w:hAnsi="Times New Roman" w:cs="Times New Roman"/>
          <w:sz w:val="24"/>
          <w:szCs w:val="24"/>
        </w:rPr>
        <w:t>jídlonosiče</w:t>
      </w:r>
      <w:proofErr w:type="spellEnd"/>
      <w:r w:rsidRPr="00E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Všechny prázdniny a ředitelská volna jsou odhlašována hromadně. </w:t>
      </w:r>
    </w:p>
    <w:p w:rsidR="000D0C3E" w:rsidRPr="00EA620D" w:rsidRDefault="000D0C3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Za odhlášené obědy nelze považovat obědy nezaplacené. 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Za neodebranou a neodhlášenou stravu se náhrada neposkytuje. </w:t>
      </w:r>
    </w:p>
    <w:p w:rsidR="00EA620D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Pokud dítě ukončí stravování, je nutno obědy osobně odhlásit, finančně se vyrovnat se ZŠS a zrušit trvalý příkaz. </w:t>
      </w:r>
    </w:p>
    <w:p w:rsidR="00A7737E" w:rsidRPr="00EA620D" w:rsidRDefault="00A7737E" w:rsidP="00A25A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0D">
        <w:rPr>
          <w:rFonts w:ascii="Times New Roman" w:hAnsi="Times New Roman" w:cs="Times New Roman"/>
          <w:b/>
          <w:sz w:val="28"/>
          <w:szCs w:val="28"/>
        </w:rPr>
        <w:lastRenderedPageBreak/>
        <w:t>Platby za vyúčtování obědů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Dle vyhlášky 107/2005 Sb. Jsou strávníci zařazování do kategorií podle věku, kterého dosáhli v daném roce, tj. od 1. 9. – 31. 8. (viz příloha)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Stravné se platí dopředu složenkou, hotově, sporožirem nebo trvalým příkazem z různých bank, nejpozději do 10. Dne v měsíci. 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Při nezaplacení stravného, nebo při opakovaných pozdních platbách, má vedoucí ZŠS strávníka ze stravování vyřadit. </w:t>
      </w:r>
    </w:p>
    <w:p w:rsidR="00A25AEA" w:rsidRPr="00EA620D" w:rsidRDefault="00A25AEA" w:rsidP="00A25A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b/>
          <w:sz w:val="24"/>
          <w:szCs w:val="24"/>
        </w:rPr>
        <w:t>Platba sporožirem</w:t>
      </w:r>
      <w:r w:rsidRPr="00EA620D">
        <w:rPr>
          <w:rFonts w:ascii="Times New Roman" w:hAnsi="Times New Roman" w:cs="Times New Roman"/>
          <w:sz w:val="24"/>
          <w:szCs w:val="24"/>
        </w:rPr>
        <w:t xml:space="preserve"> – se provádí 15.</w:t>
      </w:r>
      <w:r w:rsidR="003722A4">
        <w:rPr>
          <w:rFonts w:ascii="Times New Roman" w:hAnsi="Times New Roman" w:cs="Times New Roman"/>
          <w:sz w:val="24"/>
          <w:szCs w:val="24"/>
        </w:rPr>
        <w:t xml:space="preserve"> </w:t>
      </w:r>
      <w:r w:rsidRPr="00EA620D">
        <w:rPr>
          <w:rFonts w:ascii="Times New Roman" w:hAnsi="Times New Roman" w:cs="Times New Roman"/>
          <w:sz w:val="24"/>
          <w:szCs w:val="24"/>
        </w:rPr>
        <w:t>den v měsíci a je vyrovnána hned následující měsíc, první záloha činí 400,-.</w:t>
      </w:r>
    </w:p>
    <w:p w:rsidR="00A25AEA" w:rsidRPr="00EA620D" w:rsidRDefault="00A25AEA" w:rsidP="00A25A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b/>
          <w:sz w:val="24"/>
          <w:szCs w:val="24"/>
        </w:rPr>
        <w:t>Platba trvalým příkazem</w:t>
      </w:r>
      <w:r w:rsidR="003722A4">
        <w:rPr>
          <w:rFonts w:ascii="Times New Roman" w:hAnsi="Times New Roman" w:cs="Times New Roman"/>
          <w:sz w:val="24"/>
          <w:szCs w:val="24"/>
        </w:rPr>
        <w:t xml:space="preserve"> z účtu je</w:t>
      </w:r>
      <w:r w:rsidRPr="00EA620D">
        <w:rPr>
          <w:rFonts w:ascii="Times New Roman" w:hAnsi="Times New Roman" w:cs="Times New Roman"/>
          <w:sz w:val="24"/>
          <w:szCs w:val="24"/>
        </w:rPr>
        <w:t xml:space="preserve"> vyrovnávána 2x do roka a to: k 31.</w:t>
      </w:r>
      <w:r w:rsidR="003722A4">
        <w:rPr>
          <w:rFonts w:ascii="Times New Roman" w:hAnsi="Times New Roman" w:cs="Times New Roman"/>
          <w:sz w:val="24"/>
          <w:szCs w:val="24"/>
        </w:rPr>
        <w:t xml:space="preserve"> </w:t>
      </w:r>
      <w:r w:rsidRPr="00EA620D">
        <w:rPr>
          <w:rFonts w:ascii="Times New Roman" w:hAnsi="Times New Roman" w:cs="Times New Roman"/>
          <w:sz w:val="24"/>
          <w:szCs w:val="24"/>
        </w:rPr>
        <w:t>1. v únoru a 30.</w:t>
      </w:r>
      <w:r w:rsidR="003722A4">
        <w:rPr>
          <w:rFonts w:ascii="Times New Roman" w:hAnsi="Times New Roman" w:cs="Times New Roman"/>
          <w:sz w:val="24"/>
          <w:szCs w:val="24"/>
        </w:rPr>
        <w:t xml:space="preserve"> </w:t>
      </w:r>
      <w:r w:rsidRPr="00EA620D">
        <w:rPr>
          <w:rFonts w:ascii="Times New Roman" w:hAnsi="Times New Roman" w:cs="Times New Roman"/>
          <w:sz w:val="24"/>
          <w:szCs w:val="24"/>
        </w:rPr>
        <w:t>6. v červenci. Zálohy činí 400,- /měsíc</w:t>
      </w:r>
    </w:p>
    <w:p w:rsidR="00A25AEA" w:rsidRPr="00EA620D" w:rsidRDefault="00A25AEA" w:rsidP="00A25A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b/>
          <w:sz w:val="24"/>
          <w:szCs w:val="24"/>
        </w:rPr>
        <w:t>Platby složenkou</w:t>
      </w:r>
      <w:r w:rsidRPr="00EA620D">
        <w:rPr>
          <w:rFonts w:ascii="Times New Roman" w:hAnsi="Times New Roman" w:cs="Times New Roman"/>
          <w:sz w:val="24"/>
          <w:szCs w:val="24"/>
        </w:rPr>
        <w:t xml:space="preserve"> se vyrovnávají vždy ob jeden měsíc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V době prázdnin se stravné vybírá pouze v hotovosti. </w:t>
      </w:r>
    </w:p>
    <w:p w:rsidR="00A7737E" w:rsidRPr="00EA620D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Jsou-li děti o prázdninách v</w:t>
      </w:r>
      <w:r w:rsidR="009A3F08" w:rsidRPr="00EA620D">
        <w:rPr>
          <w:rFonts w:ascii="Times New Roman" w:hAnsi="Times New Roman" w:cs="Times New Roman"/>
          <w:sz w:val="24"/>
          <w:szCs w:val="24"/>
        </w:rPr>
        <w:t> </w:t>
      </w:r>
      <w:r w:rsidRPr="00EA620D">
        <w:rPr>
          <w:rFonts w:ascii="Times New Roman" w:hAnsi="Times New Roman" w:cs="Times New Roman"/>
          <w:sz w:val="24"/>
          <w:szCs w:val="24"/>
        </w:rPr>
        <w:t>družině</w:t>
      </w:r>
      <w:r w:rsidR="009A3F08" w:rsidRPr="00EA620D">
        <w:rPr>
          <w:rFonts w:ascii="Times New Roman" w:hAnsi="Times New Roman" w:cs="Times New Roman"/>
          <w:sz w:val="24"/>
          <w:szCs w:val="24"/>
        </w:rPr>
        <w:t>,</w:t>
      </w:r>
      <w:r w:rsidRPr="00EA620D">
        <w:rPr>
          <w:rFonts w:ascii="Times New Roman" w:hAnsi="Times New Roman" w:cs="Times New Roman"/>
          <w:sz w:val="24"/>
          <w:szCs w:val="24"/>
        </w:rPr>
        <w:t xml:space="preserve"> nebo mají-li během školy ředitelské volno</w:t>
      </w:r>
      <w:r w:rsidR="009A3F08" w:rsidRPr="00EA620D">
        <w:rPr>
          <w:rFonts w:ascii="Times New Roman" w:hAnsi="Times New Roman" w:cs="Times New Roman"/>
          <w:sz w:val="24"/>
          <w:szCs w:val="24"/>
        </w:rPr>
        <w:t>,</w:t>
      </w:r>
      <w:r w:rsidRPr="00EA620D">
        <w:rPr>
          <w:rFonts w:ascii="Times New Roman" w:hAnsi="Times New Roman" w:cs="Times New Roman"/>
          <w:sz w:val="24"/>
          <w:szCs w:val="24"/>
        </w:rPr>
        <w:t xml:space="preserve"> jsou podle vyhlášky 74/2005 Sb., §3 ve školském zařízení a nemají nárok na dotovaný oběd. </w:t>
      </w:r>
    </w:p>
    <w:p w:rsidR="00A7737E" w:rsidRDefault="00A7737E" w:rsidP="00A25AEA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V tomto případě platí plnou cenu se všemi provozními náklady. Na dotovanou stravu mají děti nárok pouze v době pobytu ve škole. (viz část dva)</w:t>
      </w: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Pr="00EA620D" w:rsidRDefault="00EA620D" w:rsidP="00A25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7E" w:rsidRPr="00EA620D" w:rsidRDefault="00A7737E" w:rsidP="00A773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620D">
        <w:rPr>
          <w:rFonts w:ascii="Times New Roman" w:hAnsi="Times New Roman" w:cs="Times New Roman"/>
          <w:b/>
          <w:sz w:val="28"/>
          <w:szCs w:val="28"/>
        </w:rPr>
        <w:lastRenderedPageBreak/>
        <w:t>Závěrečná ustanovení</w:t>
      </w:r>
    </w:p>
    <w:p w:rsidR="00A25AEA" w:rsidRPr="00EA620D" w:rsidRDefault="00A25AEA" w:rsidP="00A25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V jídelně se nemají právo zdržovat osoby, které se nestravují</w:t>
      </w: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Dozor či dohled ve výdejně zajišťuje pracovník výdeje nebo učitel</w:t>
      </w:r>
      <w:r w:rsidR="00EA620D">
        <w:rPr>
          <w:rFonts w:ascii="Times New Roman" w:hAnsi="Times New Roman" w:cs="Times New Roman"/>
          <w:sz w:val="24"/>
          <w:szCs w:val="24"/>
        </w:rPr>
        <w:t>, dle rozpisu</w:t>
      </w: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Žáci chodí do jídelny v přezůvkách bez svrchního oblečení a aktovky</w:t>
      </w: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Strávníci si nemohou z jídelny odnášet zbytky jídel, je to možno pouze u ovoce, jogurtů v kelímku či balených cukrovinek</w:t>
      </w: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Z jídelny je zakázáno vynášet inventář tj. talíře, příbory, sklenice, židle, </w:t>
      </w:r>
      <w:proofErr w:type="spellStart"/>
      <w:r w:rsidRPr="00EA620D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Pr="00EA620D">
        <w:rPr>
          <w:rFonts w:ascii="Times New Roman" w:hAnsi="Times New Roman" w:cs="Times New Roman"/>
          <w:sz w:val="24"/>
          <w:szCs w:val="24"/>
        </w:rPr>
        <w:t>…</w:t>
      </w:r>
    </w:p>
    <w:p w:rsidR="00A7737E" w:rsidRPr="00EA620D" w:rsidRDefault="00A7737E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 xml:space="preserve"> </w:t>
      </w:r>
      <w:r w:rsidR="009A3F08" w:rsidRPr="00EA620D">
        <w:rPr>
          <w:rFonts w:ascii="Times New Roman" w:hAnsi="Times New Roman" w:cs="Times New Roman"/>
          <w:sz w:val="24"/>
          <w:szCs w:val="24"/>
        </w:rPr>
        <w:t>Každý strávník má možnost dát si přídavek, na konci výdeje je možno si přidat i ovoce, jogurt apod. po strávnících, kteří ten den oběd neodebrali</w:t>
      </w:r>
    </w:p>
    <w:p w:rsidR="009A3F08" w:rsidRPr="00EA620D" w:rsidRDefault="009A3F08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Při neúmyslném rozbití či vylití jídla požádá strávník o zajištění úklidu pracovníka dozoru</w:t>
      </w:r>
    </w:p>
    <w:p w:rsidR="009A3F08" w:rsidRPr="00EA620D" w:rsidRDefault="009A3F08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Při způsobení úmyslné škody na majetku bude vyžadována náhrada</w:t>
      </w:r>
    </w:p>
    <w:p w:rsidR="009A3F08" w:rsidRPr="00EA620D" w:rsidRDefault="009A3F08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Strávníci jsou povinni dbát na kulturu stravování a chovat se ohleduplně v souladu s hygienickými společenskými pravidly při stolování</w:t>
      </w:r>
    </w:p>
    <w:p w:rsidR="00A25AEA" w:rsidRPr="00EA620D" w:rsidRDefault="00A25AEA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20D">
        <w:rPr>
          <w:rFonts w:ascii="Times New Roman" w:hAnsi="Times New Roman" w:cs="Times New Roman"/>
          <w:sz w:val="24"/>
          <w:szCs w:val="24"/>
        </w:rPr>
        <w:t>Všichni strávníci i zaměstnanci zacházejí s vybavením a majetkem výdejny stravy šetrně a ohleduplně.</w:t>
      </w:r>
    </w:p>
    <w:p w:rsidR="00A25AEA" w:rsidRPr="00EA620D" w:rsidRDefault="00A25AEA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620D">
        <w:rPr>
          <w:rFonts w:ascii="Times New Roman" w:hAnsi="Times New Roman" w:cs="Times New Roman"/>
          <w:sz w:val="24"/>
          <w:szCs w:val="24"/>
        </w:rPr>
        <w:t>Nevolnost a úrazy hlásí strávníci pracovníkovi dozoru nebo ředitelce školy</w:t>
      </w:r>
    </w:p>
    <w:p w:rsidR="00EA620D" w:rsidRPr="00EA620D" w:rsidRDefault="00EA620D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Všichni strávníci se chovají ve výdejně stravy tak, aby neohrozili majetek ani zdraví své či jiných osob</w:t>
      </w:r>
    </w:p>
    <w:p w:rsidR="00EA620D" w:rsidRPr="00EA620D" w:rsidRDefault="00EA620D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Strávníkům je zakázáno manipulovat s elektrickými spotřebiči či jinými přístroji v prostorách výdejny</w:t>
      </w:r>
    </w:p>
    <w:p w:rsidR="00EA620D" w:rsidRPr="00EA620D" w:rsidRDefault="00EA620D" w:rsidP="00A25A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 výdejně stravy, stejně jako v celé budově školy platí zákaz používání alkoholu, omamných látek či tabákových výrobků. Případné zjištění se ihned hlásí ředitelce školy.</w:t>
      </w:r>
    </w:p>
    <w:p w:rsidR="009A3F08" w:rsidRPr="00EA620D" w:rsidRDefault="009A3F08" w:rsidP="009A3F08">
      <w:pPr>
        <w:rPr>
          <w:rFonts w:ascii="Times New Roman" w:hAnsi="Times New Roman" w:cs="Times New Roman"/>
        </w:rPr>
      </w:pPr>
    </w:p>
    <w:p w:rsidR="009A3F08" w:rsidRPr="00EA620D" w:rsidRDefault="009A3F08" w:rsidP="009A3F08">
      <w:pPr>
        <w:rPr>
          <w:rFonts w:ascii="Times New Roman" w:hAnsi="Times New Roman" w:cs="Times New Roman"/>
          <w:sz w:val="28"/>
          <w:szCs w:val="28"/>
        </w:rPr>
      </w:pPr>
      <w:r w:rsidRPr="00EA620D">
        <w:rPr>
          <w:rFonts w:ascii="Times New Roman" w:hAnsi="Times New Roman" w:cs="Times New Roman"/>
          <w:sz w:val="28"/>
          <w:szCs w:val="28"/>
        </w:rPr>
        <w:t>Připomínky ke stravě a pracovnicím kuchyně přijímá vedouc</w:t>
      </w:r>
      <w:r w:rsidR="00A25AEA" w:rsidRPr="00EA620D">
        <w:rPr>
          <w:rFonts w:ascii="Times New Roman" w:hAnsi="Times New Roman" w:cs="Times New Roman"/>
          <w:sz w:val="28"/>
          <w:szCs w:val="28"/>
        </w:rPr>
        <w:t>í zařízení školního stravování, případně ředitelka školy.</w:t>
      </w:r>
    </w:p>
    <w:p w:rsidR="009A3F08" w:rsidRPr="00EA620D" w:rsidRDefault="009A3F08" w:rsidP="009A3F08">
      <w:pPr>
        <w:rPr>
          <w:rFonts w:ascii="Times New Roman" w:hAnsi="Times New Roman" w:cs="Times New Roman"/>
        </w:rPr>
      </w:pPr>
      <w:r w:rsidRPr="00EA620D">
        <w:rPr>
          <w:rFonts w:ascii="Times New Roman" w:hAnsi="Times New Roman" w:cs="Times New Roman"/>
        </w:rPr>
        <w:t xml:space="preserve">Provozní řád obdrží rodiče každý rok při přihlašování dítěte ke stravování. </w:t>
      </w:r>
    </w:p>
    <w:p w:rsidR="00EA620D" w:rsidRPr="00EA620D" w:rsidRDefault="00EA620D" w:rsidP="009A3F08">
      <w:pPr>
        <w:rPr>
          <w:rFonts w:ascii="Times New Roman" w:hAnsi="Times New Roman" w:cs="Times New Roman"/>
        </w:rPr>
      </w:pPr>
    </w:p>
    <w:p w:rsidR="00EA620D" w:rsidRPr="00EA620D" w:rsidRDefault="00EA620D" w:rsidP="009A3F08">
      <w:pPr>
        <w:rPr>
          <w:rFonts w:ascii="Times New Roman" w:hAnsi="Times New Roman" w:cs="Times New Roman"/>
        </w:rPr>
      </w:pPr>
    </w:p>
    <w:p w:rsidR="00EA620D" w:rsidRPr="00EA620D" w:rsidRDefault="00EA620D" w:rsidP="009A3F08">
      <w:pPr>
        <w:rPr>
          <w:rFonts w:ascii="Times New Roman" w:hAnsi="Times New Roman" w:cs="Times New Roman"/>
        </w:rPr>
      </w:pPr>
    </w:p>
    <w:p w:rsidR="00EA620D" w:rsidRPr="00EA620D" w:rsidRDefault="00EA620D" w:rsidP="009A3F08">
      <w:pPr>
        <w:rPr>
          <w:rFonts w:ascii="Times New Roman" w:hAnsi="Times New Roman" w:cs="Times New Roman"/>
        </w:rPr>
      </w:pPr>
      <w:r w:rsidRPr="00EA620D">
        <w:rPr>
          <w:rFonts w:ascii="Times New Roman" w:hAnsi="Times New Roman" w:cs="Times New Roman"/>
        </w:rPr>
        <w:t xml:space="preserve">                                                                                                   Mgr. Martina </w:t>
      </w:r>
      <w:proofErr w:type="spellStart"/>
      <w:r w:rsidRPr="00EA620D">
        <w:rPr>
          <w:rFonts w:ascii="Times New Roman" w:hAnsi="Times New Roman" w:cs="Times New Roman"/>
        </w:rPr>
        <w:t>Škrobánková</w:t>
      </w:r>
      <w:proofErr w:type="spellEnd"/>
    </w:p>
    <w:p w:rsidR="00EA620D" w:rsidRPr="00EA620D" w:rsidRDefault="00EA620D" w:rsidP="009A3F08">
      <w:pPr>
        <w:rPr>
          <w:rFonts w:ascii="Times New Roman" w:hAnsi="Times New Roman" w:cs="Times New Roman"/>
        </w:rPr>
      </w:pPr>
      <w:r w:rsidRPr="00EA620D">
        <w:rPr>
          <w:rFonts w:ascii="Times New Roman" w:hAnsi="Times New Roman" w:cs="Times New Roman"/>
        </w:rPr>
        <w:t xml:space="preserve">                                                                                                             ředitelka školy</w:t>
      </w:r>
    </w:p>
    <w:p w:rsidR="00EA620D" w:rsidRDefault="00EA620D" w:rsidP="009A3F08">
      <w:pPr>
        <w:rPr>
          <w:rFonts w:ascii="Times New Roman" w:hAnsi="Times New Roman" w:cs="Times New Roman"/>
        </w:rPr>
      </w:pPr>
      <w:r w:rsidRPr="00EA620D">
        <w:rPr>
          <w:rFonts w:ascii="Times New Roman" w:hAnsi="Times New Roman" w:cs="Times New Roman"/>
        </w:rPr>
        <w:t xml:space="preserve">V Opavě – Suchých </w:t>
      </w:r>
      <w:proofErr w:type="spellStart"/>
      <w:proofErr w:type="gramStart"/>
      <w:r w:rsidRPr="00EA620D">
        <w:rPr>
          <w:rFonts w:ascii="Times New Roman" w:hAnsi="Times New Roman" w:cs="Times New Roman"/>
        </w:rPr>
        <w:t>Lazcích</w:t>
      </w:r>
      <w:proofErr w:type="spellEnd"/>
      <w:proofErr w:type="gramEnd"/>
      <w:r w:rsidRPr="00EA620D">
        <w:rPr>
          <w:rFonts w:ascii="Times New Roman" w:hAnsi="Times New Roman" w:cs="Times New Roman"/>
        </w:rPr>
        <w:t xml:space="preserve"> dne 1.</w:t>
      </w:r>
      <w:r w:rsidR="00DF73C5">
        <w:rPr>
          <w:rFonts w:ascii="Times New Roman" w:hAnsi="Times New Roman" w:cs="Times New Roman"/>
        </w:rPr>
        <w:t xml:space="preserve"> </w:t>
      </w:r>
      <w:r w:rsidRPr="00EA620D">
        <w:rPr>
          <w:rFonts w:ascii="Times New Roman" w:hAnsi="Times New Roman" w:cs="Times New Roman"/>
        </w:rPr>
        <w:t>9.</w:t>
      </w:r>
      <w:r w:rsidR="00DF73C5">
        <w:rPr>
          <w:rFonts w:ascii="Times New Roman" w:hAnsi="Times New Roman" w:cs="Times New Roman"/>
        </w:rPr>
        <w:t xml:space="preserve"> </w:t>
      </w:r>
      <w:r w:rsidRPr="00EA620D">
        <w:rPr>
          <w:rFonts w:ascii="Times New Roman" w:hAnsi="Times New Roman" w:cs="Times New Roman"/>
        </w:rPr>
        <w:t>2016</w:t>
      </w:r>
    </w:p>
    <w:p w:rsidR="00EA620D" w:rsidRDefault="00EA620D" w:rsidP="009A3F08">
      <w:pPr>
        <w:rPr>
          <w:rFonts w:ascii="Times New Roman" w:hAnsi="Times New Roman" w:cs="Times New Roman"/>
        </w:rPr>
      </w:pPr>
    </w:p>
    <w:p w:rsidR="00EA620D" w:rsidRPr="00EA620D" w:rsidRDefault="00EA620D" w:rsidP="00EA62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620D" w:rsidRPr="00EA620D" w:rsidRDefault="00EA620D" w:rsidP="00EA62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20D">
        <w:rPr>
          <w:rFonts w:ascii="Times New Roman" w:hAnsi="Times New Roman" w:cs="Times New Roman"/>
          <w:b/>
          <w:sz w:val="44"/>
          <w:szCs w:val="44"/>
        </w:rPr>
        <w:t>Základní škola a Mateřská škola Opava – Suché Lazce – příspěvková organizace</w:t>
      </w:r>
    </w:p>
    <w:p w:rsidR="00EA620D" w:rsidRDefault="00EA620D" w:rsidP="009A3F08">
      <w:pPr>
        <w:rPr>
          <w:rFonts w:ascii="Times New Roman" w:hAnsi="Times New Roman" w:cs="Times New Roman"/>
        </w:rPr>
      </w:pPr>
    </w:p>
    <w:p w:rsidR="00EA620D" w:rsidRDefault="00EA620D" w:rsidP="009A3F08">
      <w:pPr>
        <w:rPr>
          <w:rFonts w:ascii="Times New Roman" w:hAnsi="Times New Roman" w:cs="Times New Roman"/>
        </w:rPr>
      </w:pPr>
    </w:p>
    <w:p w:rsidR="00EA620D" w:rsidRDefault="00EA620D" w:rsidP="009A3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EA620D" w:rsidRDefault="00EA620D" w:rsidP="009A3F08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          </w:t>
      </w:r>
      <w:r w:rsidR="00DF73C5">
        <w:rPr>
          <w:rFonts w:ascii="Times New Roman" w:hAnsi="Times New Roman" w:cs="Times New Roman"/>
          <w:noProof/>
          <w:lang w:eastAsia="cs-CZ"/>
        </w:rPr>
        <w:t xml:space="preserve">                      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90850" cy="2581275"/>
            <wp:effectExtent l="19050" t="0" r="0" b="0"/>
            <wp:docPr id="1" name="obrázek 1" descr="C:\Users\Spravce\Desktop\dokumenty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dokumenty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C5" w:rsidRDefault="00DF73C5" w:rsidP="009A3F08">
      <w:pPr>
        <w:rPr>
          <w:rFonts w:ascii="Times New Roman" w:hAnsi="Times New Roman" w:cs="Times New Roman"/>
          <w:noProof/>
          <w:lang w:eastAsia="cs-CZ"/>
        </w:rPr>
      </w:pPr>
    </w:p>
    <w:p w:rsidR="00DF73C5" w:rsidRDefault="00DF73C5" w:rsidP="009A3F08">
      <w:pPr>
        <w:rPr>
          <w:rFonts w:ascii="Times New Roman" w:hAnsi="Times New Roman" w:cs="Times New Roman"/>
          <w:noProof/>
          <w:lang w:eastAsia="cs-CZ"/>
        </w:rPr>
      </w:pPr>
    </w:p>
    <w:p w:rsidR="00DF73C5" w:rsidRDefault="00DF73C5" w:rsidP="009A3F08">
      <w:pPr>
        <w:rPr>
          <w:rFonts w:ascii="Times New Roman" w:hAnsi="Times New Roman" w:cs="Times New Roman"/>
          <w:noProof/>
          <w:lang w:eastAsia="cs-CZ"/>
        </w:rPr>
      </w:pPr>
    </w:p>
    <w:p w:rsidR="00DF73C5" w:rsidRPr="00DF73C5" w:rsidRDefault="00DF73C5" w:rsidP="00DF73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73C5">
        <w:rPr>
          <w:rFonts w:ascii="Times New Roman" w:hAnsi="Times New Roman" w:cs="Times New Roman"/>
          <w:b/>
          <w:noProof/>
          <w:sz w:val="72"/>
          <w:szCs w:val="72"/>
          <w:lang w:eastAsia="cs-CZ"/>
        </w:rPr>
        <w:t>VNITŘNÍ ŘÁD ŠKOLNÍ JÍDELNY - VÝDEJNY</w:t>
      </w:r>
    </w:p>
    <w:sectPr w:rsidR="00DF73C5" w:rsidRPr="00DF73C5" w:rsidSect="0078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1F"/>
    <w:multiLevelType w:val="hybridMultilevel"/>
    <w:tmpl w:val="5F6289DE"/>
    <w:lvl w:ilvl="0" w:tplc="E44CFB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574F"/>
    <w:multiLevelType w:val="hybridMultilevel"/>
    <w:tmpl w:val="02C4551C"/>
    <w:lvl w:ilvl="0" w:tplc="C0483E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160E"/>
    <w:multiLevelType w:val="hybridMultilevel"/>
    <w:tmpl w:val="F15E5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C3E"/>
    <w:rsid w:val="000D0C3E"/>
    <w:rsid w:val="001236B5"/>
    <w:rsid w:val="003722A4"/>
    <w:rsid w:val="00461C02"/>
    <w:rsid w:val="00780E0B"/>
    <w:rsid w:val="00944BD0"/>
    <w:rsid w:val="009A3F08"/>
    <w:rsid w:val="00A25AEA"/>
    <w:rsid w:val="00A7737E"/>
    <w:rsid w:val="00BF3124"/>
    <w:rsid w:val="00DF73C5"/>
    <w:rsid w:val="00EA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C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2016-10-19T13:39:00Z</cp:lastPrinted>
  <dcterms:created xsi:type="dcterms:W3CDTF">2016-10-19T12:32:00Z</dcterms:created>
  <dcterms:modified xsi:type="dcterms:W3CDTF">2017-02-08T10:52:00Z</dcterms:modified>
</cp:coreProperties>
</file>